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83" w:rsidRPr="00FE0AD4" w:rsidRDefault="004E3183" w:rsidP="004E3183">
      <w:pPr>
        <w:pStyle w:val="ConsPlusNormal"/>
        <w:jc w:val="center"/>
        <w:rPr>
          <w:rFonts w:ascii="Times New Roman" w:hAnsi="Times New Roman" w:cs="Times New Roman"/>
          <w:szCs w:val="22"/>
        </w:rPr>
      </w:pPr>
      <w:bookmarkStart w:id="0" w:name="P2357"/>
      <w:bookmarkEnd w:id="0"/>
      <w:r w:rsidRPr="00FE0AD4">
        <w:rPr>
          <w:rFonts w:ascii="Times New Roman" w:hAnsi="Times New Roman" w:cs="Times New Roman"/>
          <w:szCs w:val="22"/>
        </w:rPr>
        <w:t>ТИПОВОЙ ДОГОВОР</w:t>
      </w:r>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об осуществлении технологического присоединения</w:t>
      </w:r>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к электрическим сетям</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(для физических лиц в целях</w:t>
      </w:r>
      <w:r>
        <w:rPr>
          <w:rFonts w:ascii="Times New Roman" w:hAnsi="Times New Roman" w:cs="Times New Roman"/>
          <w:szCs w:val="22"/>
        </w:rPr>
        <w:t xml:space="preserve"> </w:t>
      </w:r>
      <w:r w:rsidRPr="00FE0AD4">
        <w:rPr>
          <w:rFonts w:ascii="Times New Roman" w:hAnsi="Times New Roman" w:cs="Times New Roman"/>
          <w:szCs w:val="22"/>
        </w:rPr>
        <w:t>технологического присоединения энергопринимающих</w:t>
      </w:r>
      <w:proofErr w:type="gramEnd"/>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устройств, максимальная мощность которых составляет до 15</w:t>
      </w:r>
      <w:r>
        <w:rPr>
          <w:rFonts w:ascii="Times New Roman" w:hAnsi="Times New Roman" w:cs="Times New Roman"/>
          <w:szCs w:val="22"/>
        </w:rPr>
        <w:t xml:space="preserve"> </w:t>
      </w:r>
      <w:r w:rsidRPr="00FE0AD4">
        <w:rPr>
          <w:rFonts w:ascii="Times New Roman" w:hAnsi="Times New Roman" w:cs="Times New Roman"/>
          <w:szCs w:val="22"/>
        </w:rPr>
        <w:t>к</w:t>
      </w:r>
      <w:proofErr w:type="gramStart"/>
      <w:r w:rsidRPr="00FE0AD4">
        <w:rPr>
          <w:rFonts w:ascii="Times New Roman" w:hAnsi="Times New Roman" w:cs="Times New Roman"/>
          <w:szCs w:val="22"/>
        </w:rPr>
        <w:t>Вт вкл</w:t>
      </w:r>
      <w:proofErr w:type="gramEnd"/>
      <w:r w:rsidRPr="00FE0AD4">
        <w:rPr>
          <w:rFonts w:ascii="Times New Roman" w:hAnsi="Times New Roman" w:cs="Times New Roman"/>
          <w:szCs w:val="22"/>
        </w:rPr>
        <w:t>ючительно (с учетом ранее присоединенных в данной</w:t>
      </w:r>
      <w:r>
        <w:rPr>
          <w:rFonts w:ascii="Times New Roman" w:hAnsi="Times New Roman" w:cs="Times New Roman"/>
          <w:szCs w:val="22"/>
        </w:rPr>
        <w:t xml:space="preserve"> </w:t>
      </w:r>
      <w:r w:rsidRPr="00FE0AD4">
        <w:rPr>
          <w:rFonts w:ascii="Times New Roman" w:hAnsi="Times New Roman" w:cs="Times New Roman"/>
          <w:szCs w:val="22"/>
        </w:rPr>
        <w:t>точке присоединения энергопринимающих устройств) и которые</w:t>
      </w:r>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используются для бытовых и иных нужд, не связанных</w:t>
      </w:r>
      <w:r>
        <w:rPr>
          <w:rFonts w:ascii="Times New Roman" w:hAnsi="Times New Roman" w:cs="Times New Roman"/>
          <w:szCs w:val="22"/>
        </w:rPr>
        <w:t xml:space="preserve"> </w:t>
      </w:r>
      <w:r w:rsidRPr="00FE0AD4">
        <w:rPr>
          <w:rFonts w:ascii="Times New Roman" w:hAnsi="Times New Roman" w:cs="Times New Roman"/>
          <w:szCs w:val="22"/>
        </w:rPr>
        <w:t>с осуществлением предпринимательской деятельности)</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t xml:space="preserve">  "  "              20   г.</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_______________________________                 </w:t>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t xml:space="preserve">  --  --------------------</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(место заключения договора)                    </w:t>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r>
      <w:r w:rsidRPr="00FE0AD4">
        <w:rPr>
          <w:rFonts w:ascii="Times New Roman" w:hAnsi="Times New Roman" w:cs="Times New Roman"/>
          <w:sz w:val="22"/>
          <w:szCs w:val="22"/>
        </w:rPr>
        <w:tab/>
        <w:t>(дата заключения договора)</w:t>
      </w:r>
    </w:p>
    <w:p w:rsidR="004E3183" w:rsidRPr="00FE0AD4" w:rsidRDefault="004E3183" w:rsidP="004E3183">
      <w:pPr>
        <w:pStyle w:val="ConsPlusNonformat"/>
        <w:jc w:val="both"/>
        <w:rPr>
          <w:rFonts w:ascii="Times New Roman" w:hAnsi="Times New Roman" w:cs="Times New Roman"/>
          <w:sz w:val="22"/>
          <w:szCs w:val="22"/>
        </w:rPr>
      </w:pP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w:t>
      </w:r>
    </w:p>
    <w:p w:rsidR="004E3183" w:rsidRPr="00FE0AD4" w:rsidRDefault="004E3183" w:rsidP="004E3183">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именуемая</w:t>
      </w:r>
      <w:proofErr w:type="gramEnd"/>
      <w:r w:rsidRPr="00FE0AD4">
        <w:rPr>
          <w:rFonts w:ascii="Times New Roman" w:hAnsi="Times New Roman" w:cs="Times New Roman"/>
          <w:sz w:val="22"/>
          <w:szCs w:val="22"/>
        </w:rPr>
        <w:t xml:space="preserve"> в дальнейшем сетевой организацией, в лице 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(должность, фамилия, имя, отчество)</w:t>
      </w:r>
    </w:p>
    <w:p w:rsidR="004E3183" w:rsidRPr="00FE0AD4" w:rsidRDefault="004E3183" w:rsidP="004E3183">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действующего</w:t>
      </w:r>
      <w:proofErr w:type="gramEnd"/>
      <w:r w:rsidRPr="00FE0AD4">
        <w:rPr>
          <w:rFonts w:ascii="Times New Roman" w:hAnsi="Times New Roman" w:cs="Times New Roman"/>
          <w:sz w:val="22"/>
          <w:szCs w:val="22"/>
        </w:rPr>
        <w:t xml:space="preserve"> на основании 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и реквизиты документа)</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 одной стороны, и 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(фамилия, имя, отчество заявителя, серия, номер и дата</w:t>
      </w:r>
      <w:proofErr w:type="gramEnd"/>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выдачи паспорта или иного документа, удостоверяющего личность</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соответствии с законодательством Российской Федерации) именуемый  в  дальнейшем заявителем, с  другой  стороны,  вместе  именуемые Сторонами, заключили настоящий договор о нижеследующем:</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 Предмет договора</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энергопринимающих устройств)</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присоединяемых энергопринимающих устройств ________ (кВт);</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категория надежности _______;</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класс напряжения электрических сетей, к которым осуществляется технологическое присоединение _____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ранее присоединенных энергопринимающих устрой</w:t>
      </w:r>
      <w:proofErr w:type="gramStart"/>
      <w:r w:rsidRPr="00FE0AD4">
        <w:rPr>
          <w:rFonts w:ascii="Times New Roman" w:hAnsi="Times New Roman" w:cs="Times New Roman"/>
          <w:szCs w:val="22"/>
        </w:rPr>
        <w:t>ств ___________ кВт</w:t>
      </w:r>
      <w:proofErr w:type="gramEnd"/>
      <w:r w:rsidRPr="00FE0AD4">
        <w:rPr>
          <w:rFonts w:ascii="Times New Roman" w:hAnsi="Times New Roman" w:cs="Times New Roman"/>
          <w:szCs w:val="22"/>
        </w:rPr>
        <w:t xml:space="preserve"> </w:t>
      </w:r>
      <w:hyperlink w:anchor="P2518" w:history="1">
        <w:r w:rsidRPr="00FE0AD4">
          <w:rPr>
            <w:rFonts w:ascii="Times New Roman" w:hAnsi="Times New Roman" w:cs="Times New Roman"/>
            <w:color w:val="0000FF"/>
            <w:szCs w:val="22"/>
          </w:rPr>
          <w:t>&lt;1&gt;</w:t>
        </w:r>
      </w:hyperlink>
      <w:r w:rsidRPr="00FE0AD4">
        <w:rPr>
          <w:rFonts w:ascii="Times New Roman" w:hAnsi="Times New Roman" w:cs="Times New Roman"/>
          <w:szCs w:val="22"/>
        </w:rPr>
        <w:t>.</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4E3183" w:rsidRPr="00FE0AD4" w:rsidRDefault="004E3183" w:rsidP="004E3183">
      <w:pPr>
        <w:pStyle w:val="ConsPlusNonformat"/>
        <w:spacing w:before="200"/>
        <w:jc w:val="both"/>
        <w:rPr>
          <w:rFonts w:ascii="Times New Roman" w:hAnsi="Times New Roman" w:cs="Times New Roman"/>
          <w:sz w:val="22"/>
          <w:szCs w:val="22"/>
        </w:rPr>
      </w:pPr>
      <w:r w:rsidRPr="00FE0AD4">
        <w:rPr>
          <w:rFonts w:ascii="Times New Roman" w:hAnsi="Times New Roman" w:cs="Times New Roman"/>
          <w:sz w:val="22"/>
          <w:szCs w:val="22"/>
        </w:rPr>
        <w:lastRenderedPageBreak/>
        <w:t xml:space="preserve">    2. Технологическое присоединение необходимо для электроснабжения 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объектов заявителя)</w:t>
      </w:r>
    </w:p>
    <w:p w:rsidR="004E3183" w:rsidRPr="00FE0AD4" w:rsidRDefault="004E3183" w:rsidP="004E3183">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расположенных</w:t>
      </w:r>
      <w:proofErr w:type="gramEnd"/>
      <w:r w:rsidRPr="00FE0AD4">
        <w:rPr>
          <w:rFonts w:ascii="Times New Roman" w:hAnsi="Times New Roman" w:cs="Times New Roman"/>
          <w:sz w:val="22"/>
          <w:szCs w:val="22"/>
        </w:rPr>
        <w:t xml:space="preserve"> (которые будут располагаться) 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(место нахождения объектов заявителя)</w:t>
      </w: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sidRPr="00FE0AD4">
          <w:rPr>
            <w:rFonts w:ascii="Times New Roman" w:hAnsi="Times New Roman" w:cs="Times New Roman"/>
            <w:color w:val="0000FF"/>
            <w:szCs w:val="22"/>
          </w:rPr>
          <w:t>&lt;2&gt;</w:t>
        </w:r>
      </w:hyperlink>
      <w:r w:rsidRPr="00FE0AD4">
        <w:rPr>
          <w:rFonts w:ascii="Times New Roman" w:hAnsi="Times New Roman" w:cs="Times New Roman"/>
          <w:szCs w:val="22"/>
        </w:rPr>
        <w:t xml:space="preserve"> от границы участка заявителя, на котором располагаются (будут располагаться) присоединяемые объекты заявителя.</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4. </w:t>
      </w:r>
      <w:hyperlink w:anchor="P2534" w:history="1">
        <w:r w:rsidRPr="00FE0AD4">
          <w:rPr>
            <w:rFonts w:ascii="Times New Roman" w:hAnsi="Times New Roman" w:cs="Times New Roman"/>
            <w:color w:val="0000FF"/>
            <w:szCs w:val="22"/>
          </w:rPr>
          <w:t>Технические условия</w:t>
        </w:r>
      </w:hyperlink>
      <w:r w:rsidRPr="00FE0AD4">
        <w:rPr>
          <w:rFonts w:ascii="Times New Roman" w:hAnsi="Times New Roman" w:cs="Times New Roman"/>
          <w:szCs w:val="22"/>
        </w:rPr>
        <w:t xml:space="preserve"> являются неотъемлемой частью настоящего договора и приведены в приложении.</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Срок действия технических условий составляет _______ год (года) </w:t>
      </w:r>
      <w:hyperlink w:anchor="P2520" w:history="1">
        <w:r w:rsidRPr="00FE0AD4">
          <w:rPr>
            <w:rFonts w:ascii="Times New Roman" w:hAnsi="Times New Roman" w:cs="Times New Roman"/>
            <w:color w:val="0000FF"/>
            <w:szCs w:val="22"/>
          </w:rPr>
          <w:t>&lt;3&gt;</w:t>
        </w:r>
      </w:hyperlink>
      <w:r w:rsidRPr="00FE0AD4">
        <w:rPr>
          <w:rFonts w:ascii="Times New Roman" w:hAnsi="Times New Roman" w:cs="Times New Roman"/>
          <w:szCs w:val="22"/>
        </w:rPr>
        <w:t xml:space="preserve"> со дня заключения настоящего договора.</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1" w:name="P2418"/>
      <w:bookmarkEnd w:id="1"/>
      <w:r w:rsidRPr="00FE0AD4">
        <w:rPr>
          <w:rFonts w:ascii="Times New Roman" w:hAnsi="Times New Roman" w:cs="Times New Roman"/>
          <w:szCs w:val="22"/>
        </w:rPr>
        <w:t xml:space="preserve">5. Срок выполнения мероприятий по технологическому присоединению составляет _____________ </w:t>
      </w:r>
      <w:hyperlink w:anchor="P2521" w:history="1">
        <w:r w:rsidRPr="00FE0AD4">
          <w:rPr>
            <w:rFonts w:ascii="Times New Roman" w:hAnsi="Times New Roman" w:cs="Times New Roman"/>
            <w:color w:val="0000FF"/>
            <w:szCs w:val="22"/>
          </w:rPr>
          <w:t>&lt;4&gt;</w:t>
        </w:r>
      </w:hyperlink>
      <w:r w:rsidRPr="00FE0AD4">
        <w:rPr>
          <w:rFonts w:ascii="Times New Roman" w:hAnsi="Times New Roman" w:cs="Times New Roman"/>
          <w:szCs w:val="22"/>
        </w:rPr>
        <w:t xml:space="preserve"> со дня заключения настоящего договора.</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II. Обязанности Сторон</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6. Сетевая организация обязуется:</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2" w:name="P2424"/>
      <w:bookmarkEnd w:id="2"/>
      <w:r w:rsidRPr="00FE0AD4">
        <w:rPr>
          <w:rFonts w:ascii="Times New Roman" w:hAnsi="Times New Roman" w:cs="Times New Roman"/>
          <w:szCs w:val="22"/>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E3183" w:rsidRPr="00FE0AD4" w:rsidRDefault="004E3183" w:rsidP="004E3183">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не позднее ________ рабочих дней со дня проведения осмотра (обследования), указанного в </w:t>
      </w:r>
      <w:hyperlink w:anchor="P2424" w:history="1">
        <w:r w:rsidRPr="00FE0AD4">
          <w:rPr>
            <w:rFonts w:ascii="Times New Roman" w:hAnsi="Times New Roman" w:cs="Times New Roman"/>
            <w:color w:val="0000FF"/>
            <w:szCs w:val="22"/>
          </w:rPr>
          <w:t>абзаце третьем</w:t>
        </w:r>
      </w:hyperlink>
      <w:r w:rsidRPr="00FE0AD4">
        <w:rPr>
          <w:rFonts w:ascii="Times New Roman" w:hAnsi="Times New Roman" w:cs="Times New Roman"/>
          <w:szCs w:val="22"/>
        </w:rPr>
        <w:t xml:space="preserve"> настоящего пункта, с соблюдением срока, установленного </w:t>
      </w:r>
      <w:hyperlink w:anchor="P2418" w:history="1">
        <w:r w:rsidRPr="00FE0AD4">
          <w:rPr>
            <w:rFonts w:ascii="Times New Roman" w:hAnsi="Times New Roman" w:cs="Times New Roman"/>
            <w:color w:val="0000FF"/>
            <w:szCs w:val="22"/>
          </w:rPr>
          <w:t>пунктом 5</w:t>
        </w:r>
      </w:hyperlink>
      <w:r w:rsidRPr="00FE0AD4">
        <w:rPr>
          <w:rFonts w:ascii="Times New Roman" w:hAnsi="Times New Roman" w:cs="Times New Roman"/>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8. Заявитель обязуется:</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4E3183" w:rsidRPr="00FE0AD4" w:rsidRDefault="004E3183" w:rsidP="004E3183">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w:t>
      </w:r>
      <w:r w:rsidRPr="00FE0AD4">
        <w:rPr>
          <w:rFonts w:ascii="Times New Roman" w:hAnsi="Times New Roman" w:cs="Times New Roman"/>
          <w:szCs w:val="22"/>
        </w:rP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E0AD4">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сетевой организацией;</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исполнять указанные в </w:t>
      </w:r>
      <w:hyperlink w:anchor="P2436" w:history="1">
        <w:r w:rsidRPr="00FE0AD4">
          <w:rPr>
            <w:rFonts w:ascii="Times New Roman" w:hAnsi="Times New Roman" w:cs="Times New Roman"/>
            <w:color w:val="0000FF"/>
            <w:szCs w:val="22"/>
          </w:rPr>
          <w:t>разделе III</w:t>
        </w:r>
      </w:hyperlink>
      <w:r w:rsidRPr="00FE0AD4">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9. Заявитель вправе при невыполнении им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bookmarkStart w:id="3" w:name="P2436"/>
      <w:bookmarkEnd w:id="3"/>
      <w:r w:rsidRPr="00FE0AD4">
        <w:rPr>
          <w:rFonts w:ascii="Times New Roman" w:hAnsi="Times New Roman" w:cs="Times New Roman"/>
          <w:szCs w:val="22"/>
        </w:rPr>
        <w:t>III. Плата за технологическое присоединение</w:t>
      </w:r>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и порядок расчетов</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10. Размер  платы  за  технологическое  присоединение  определяется </w:t>
      </w:r>
      <w:hyperlink w:anchor="P2522" w:history="1">
        <w:r w:rsidRPr="00FE0AD4">
          <w:rPr>
            <w:rFonts w:ascii="Times New Roman" w:hAnsi="Times New Roman" w:cs="Times New Roman"/>
            <w:color w:val="0000FF"/>
            <w:sz w:val="22"/>
            <w:szCs w:val="22"/>
          </w:rPr>
          <w:t>&lt;5&gt;</w:t>
        </w:r>
      </w:hyperlink>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соответствии с решением 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(наименование органа исполнительной власти</w:t>
      </w:r>
      <w:proofErr w:type="gramEnd"/>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области государственного регулирования тарифов)</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от _____________ N _______ и составляет ____________ рублей _______ копеек.</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11.  Внесение  платы  за  технологическое  присоединение осуществляется</w:t>
      </w:r>
      <w:r>
        <w:rPr>
          <w:rFonts w:ascii="Times New Roman" w:hAnsi="Times New Roman" w:cs="Times New Roman"/>
          <w:sz w:val="22"/>
          <w:szCs w:val="22"/>
        </w:rPr>
        <w:t xml:space="preserve"> </w:t>
      </w:r>
      <w:r w:rsidRPr="00FE0AD4">
        <w:rPr>
          <w:rFonts w:ascii="Times New Roman" w:hAnsi="Times New Roman" w:cs="Times New Roman"/>
          <w:sz w:val="22"/>
          <w:szCs w:val="22"/>
        </w:rPr>
        <w:t>заявителем в следующем порядке: 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(указываются порядок и сроки</w:t>
      </w:r>
      <w:proofErr w:type="gramEnd"/>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4E3183" w:rsidRPr="00FE0AD4" w:rsidRDefault="004E3183" w:rsidP="004E3183">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внесения платы за технологическое присоединение)</w:t>
      </w: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4">
        <w:rPr>
          <w:rFonts w:ascii="Times New Roman" w:hAnsi="Times New Roman" w:cs="Times New Roman"/>
          <w:szCs w:val="22"/>
        </w:rPr>
        <w:t>дств в к</w:t>
      </w:r>
      <w:proofErr w:type="gramEnd"/>
      <w:r w:rsidRPr="00FE0AD4">
        <w:rPr>
          <w:rFonts w:ascii="Times New Roman" w:hAnsi="Times New Roman" w:cs="Times New Roman"/>
          <w:szCs w:val="22"/>
        </w:rPr>
        <w:t>ассу или на расчетный счет сетевой организации.</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 xml:space="preserve">IV. Разграничение балансовой принадлежности </w:t>
      </w:r>
      <w:proofErr w:type="gramStart"/>
      <w:r w:rsidRPr="00FE0AD4">
        <w:rPr>
          <w:rFonts w:ascii="Times New Roman" w:hAnsi="Times New Roman" w:cs="Times New Roman"/>
          <w:szCs w:val="22"/>
        </w:rPr>
        <w:t>электрических</w:t>
      </w:r>
      <w:proofErr w:type="gramEnd"/>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сетей и эксплуатационной ответственности Сторон</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sidRPr="00FE0AD4">
          <w:rPr>
            <w:rFonts w:ascii="Times New Roman" w:hAnsi="Times New Roman" w:cs="Times New Roman"/>
            <w:color w:val="0000FF"/>
            <w:szCs w:val="22"/>
          </w:rPr>
          <w:t>&lt;6&gt;</w:t>
        </w:r>
      </w:hyperlink>
      <w:r w:rsidRPr="00FE0AD4">
        <w:rPr>
          <w:rFonts w:ascii="Times New Roman" w:hAnsi="Times New Roman" w:cs="Times New Roman"/>
          <w:szCs w:val="22"/>
        </w:rPr>
        <w:t>.</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 Условия изменения, расторжения договора</w:t>
      </w:r>
    </w:p>
    <w:p w:rsidR="004E3183" w:rsidRPr="00FE0AD4" w:rsidRDefault="004E3183" w:rsidP="004E3183">
      <w:pPr>
        <w:pStyle w:val="ConsPlusNormal"/>
        <w:jc w:val="center"/>
        <w:rPr>
          <w:rFonts w:ascii="Times New Roman" w:hAnsi="Times New Roman" w:cs="Times New Roman"/>
          <w:szCs w:val="22"/>
        </w:rPr>
      </w:pPr>
      <w:r w:rsidRPr="00FE0AD4">
        <w:rPr>
          <w:rFonts w:ascii="Times New Roman" w:hAnsi="Times New Roman" w:cs="Times New Roman"/>
          <w:szCs w:val="22"/>
        </w:rPr>
        <w:t>и ответственность Сторон</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14. Настоящий договор может быть изменен по письменному соглашению Сторон или в судебном порядке.</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lastRenderedPageBreak/>
        <w:t xml:space="preserve">15. </w:t>
      </w:r>
      <w:proofErr w:type="gramStart"/>
      <w:r w:rsidRPr="00FE0AD4">
        <w:rPr>
          <w:rFonts w:ascii="Times New Roman" w:hAnsi="Times New Roman" w:cs="Times New Roman"/>
          <w:szCs w:val="22"/>
        </w:rPr>
        <w:t>Договор</w:t>
      </w:r>
      <w:proofErr w:type="gramEnd"/>
      <w:r w:rsidRPr="00FE0AD4">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5" w:history="1">
        <w:r w:rsidRPr="00FE0AD4">
          <w:rPr>
            <w:rFonts w:ascii="Times New Roman" w:hAnsi="Times New Roman" w:cs="Times New Roman"/>
            <w:color w:val="0000FF"/>
            <w:szCs w:val="22"/>
          </w:rPr>
          <w:t>кодексом</w:t>
        </w:r>
      </w:hyperlink>
      <w:r w:rsidRPr="00FE0AD4">
        <w:rPr>
          <w:rFonts w:ascii="Times New Roman" w:hAnsi="Times New Roman" w:cs="Times New Roman"/>
          <w:szCs w:val="22"/>
        </w:rPr>
        <w:t xml:space="preserve"> Российской Федерации.</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3183" w:rsidRPr="00FE0AD4" w:rsidRDefault="004E3183" w:rsidP="004E3183">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4">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4" w:name="P2464"/>
      <w:bookmarkEnd w:id="4"/>
      <w:r w:rsidRPr="00FE0AD4">
        <w:rPr>
          <w:rFonts w:ascii="Times New Roman" w:hAnsi="Times New Roman" w:cs="Times New Roman"/>
          <w:szCs w:val="22"/>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5" w:name="P2465"/>
      <w:bookmarkEnd w:id="5"/>
      <w:r w:rsidRPr="00FE0AD4">
        <w:rPr>
          <w:rFonts w:ascii="Times New Roman" w:hAnsi="Times New Roman" w:cs="Times New Roman"/>
          <w:szCs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sidRPr="00FE0AD4">
          <w:rPr>
            <w:rFonts w:ascii="Times New Roman" w:hAnsi="Times New Roman" w:cs="Times New Roman"/>
            <w:color w:val="0000FF"/>
            <w:szCs w:val="22"/>
          </w:rPr>
          <w:t>абзацем первым</w:t>
        </w:r>
      </w:hyperlink>
      <w:r w:rsidRPr="00FE0AD4">
        <w:rPr>
          <w:rFonts w:ascii="Times New Roman" w:hAnsi="Times New Roman" w:cs="Times New Roman"/>
          <w:szCs w:val="22"/>
        </w:rPr>
        <w:t xml:space="preserve"> или </w:t>
      </w:r>
      <w:hyperlink w:anchor="P2465" w:history="1">
        <w:r w:rsidRPr="00FE0AD4">
          <w:rPr>
            <w:rFonts w:ascii="Times New Roman" w:hAnsi="Times New Roman" w:cs="Times New Roman"/>
            <w:color w:val="0000FF"/>
            <w:szCs w:val="22"/>
          </w:rPr>
          <w:t>вторым</w:t>
        </w:r>
      </w:hyperlink>
      <w:r w:rsidRPr="00FE0AD4">
        <w:rPr>
          <w:rFonts w:ascii="Times New Roman" w:hAnsi="Times New Roman" w:cs="Times New Roman"/>
          <w:szCs w:val="22"/>
        </w:rPr>
        <w:t xml:space="preserve"> настоящего пункта, в случае необоснованного уклонения либо отказа от ее уплаты.</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 Порядок разрешения споров</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VII. Заключительные положения</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3183" w:rsidRPr="00FE0AD4" w:rsidRDefault="004E3183" w:rsidP="004E3183">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lastRenderedPageBreak/>
        <w:t>22. Настоящий договор составлен и подписан в двух экземплярах, по одному для каждой из Сторон.</w:t>
      </w:r>
    </w:p>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Реквизиты Сторон</w:t>
      </w:r>
    </w:p>
    <w:p w:rsidR="004E3183" w:rsidRPr="00FE0AD4" w:rsidRDefault="004E3183" w:rsidP="004E3183">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4E3183" w:rsidRPr="00FE0AD4" w:rsidTr="00955837">
        <w:tc>
          <w:tcPr>
            <w:tcW w:w="4444" w:type="dxa"/>
            <w:tcBorders>
              <w:top w:val="nil"/>
              <w:left w:val="nil"/>
              <w:bottom w:val="nil"/>
              <w:right w:val="nil"/>
            </w:tcBorders>
          </w:tcPr>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Сетевая организация</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E3183" w:rsidRPr="00FE0AD4" w:rsidRDefault="004E3183"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(наименование сетевой организации)</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E3183" w:rsidRPr="00FE0AD4" w:rsidRDefault="004E3183"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ИНН/КПП 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E3183" w:rsidRPr="00FE0AD4" w:rsidRDefault="004E3183" w:rsidP="00955837">
            <w:pPr>
              <w:pStyle w:val="ConsPlusNormal"/>
              <w:jc w:val="both"/>
              <w:rPr>
                <w:rFonts w:ascii="Times New Roman" w:hAnsi="Times New Roman" w:cs="Times New Roman"/>
                <w:szCs w:val="22"/>
              </w:rPr>
            </w:pPr>
            <w:proofErr w:type="gramStart"/>
            <w:r w:rsidRPr="00FE0AD4">
              <w:rPr>
                <w:rFonts w:ascii="Times New Roman" w:hAnsi="Times New Roman" w:cs="Times New Roman"/>
                <w:szCs w:val="22"/>
              </w:rPr>
              <w:t>р</w:t>
            </w:r>
            <w:proofErr w:type="gramEnd"/>
            <w:r w:rsidRPr="00FE0AD4">
              <w:rPr>
                <w:rFonts w:ascii="Times New Roman" w:hAnsi="Times New Roman" w:cs="Times New Roman"/>
                <w:szCs w:val="22"/>
              </w:rPr>
              <w:t>/с __________________________________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к/с __________________________________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E3183" w:rsidRPr="00FE0AD4" w:rsidRDefault="004E3183"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w:t>
            </w:r>
          </w:p>
          <w:p w:rsidR="004E3183" w:rsidRPr="00FE0AD4" w:rsidRDefault="004E3183"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действующего от имени сетевой организации)</w:t>
            </w:r>
            <w:proofErr w:type="gramEnd"/>
          </w:p>
        </w:tc>
        <w:tc>
          <w:tcPr>
            <w:tcW w:w="360" w:type="dxa"/>
            <w:tcBorders>
              <w:top w:val="nil"/>
              <w:left w:val="nil"/>
              <w:bottom w:val="nil"/>
              <w:right w:val="nil"/>
            </w:tcBorders>
          </w:tcPr>
          <w:p w:rsidR="004E3183" w:rsidRPr="00FE0AD4" w:rsidRDefault="004E3183" w:rsidP="00955837">
            <w:pPr>
              <w:pStyle w:val="ConsPlusNormal"/>
              <w:rPr>
                <w:rFonts w:ascii="Times New Roman" w:hAnsi="Times New Roman" w:cs="Times New Roman"/>
                <w:szCs w:val="22"/>
              </w:rPr>
            </w:pPr>
          </w:p>
        </w:tc>
        <w:tc>
          <w:tcPr>
            <w:tcW w:w="4564" w:type="dxa"/>
            <w:tcBorders>
              <w:top w:val="nil"/>
              <w:left w:val="nil"/>
              <w:bottom w:val="nil"/>
              <w:right w:val="nil"/>
            </w:tcBorders>
          </w:tcPr>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Заявитель</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center"/>
              <w:rPr>
                <w:rFonts w:ascii="Times New Roman" w:hAnsi="Times New Roman" w:cs="Times New Roman"/>
                <w:szCs w:val="22"/>
              </w:rPr>
            </w:pPr>
            <w:r w:rsidRPr="00FE0AD4">
              <w:rPr>
                <w:rFonts w:ascii="Times New Roman" w:hAnsi="Times New Roman" w:cs="Times New Roman"/>
                <w:szCs w:val="22"/>
              </w:rPr>
              <w:t>(фамилия, имя, отчество)</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(серия, номер, дата и место выдачи паспорта</w:t>
            </w:r>
            <w:proofErr w:type="gramEnd"/>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center"/>
              <w:rPr>
                <w:rFonts w:ascii="Times New Roman" w:hAnsi="Times New Roman" w:cs="Times New Roman"/>
                <w:szCs w:val="22"/>
              </w:rPr>
            </w:pPr>
            <w:r w:rsidRPr="00FE0AD4">
              <w:rPr>
                <w:rFonts w:ascii="Times New Roman" w:hAnsi="Times New Roman" w:cs="Times New Roman"/>
                <w:szCs w:val="22"/>
              </w:rPr>
              <w:t>или иного документа, удостоверяющего</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center"/>
              <w:rPr>
                <w:rFonts w:ascii="Times New Roman" w:hAnsi="Times New Roman" w:cs="Times New Roman"/>
                <w:szCs w:val="22"/>
              </w:rPr>
            </w:pPr>
            <w:r w:rsidRPr="00FE0AD4">
              <w:rPr>
                <w:rFonts w:ascii="Times New Roman" w:hAnsi="Times New Roman" w:cs="Times New Roman"/>
                <w:szCs w:val="22"/>
              </w:rPr>
              <w:t>личность в соответствии с законодательством Российской Федерации)</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(при наличии) 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Место жительства 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tc>
      </w:tr>
      <w:tr w:rsidR="004E3183" w:rsidRPr="00FE0AD4" w:rsidTr="00955837">
        <w:tc>
          <w:tcPr>
            <w:tcW w:w="4444" w:type="dxa"/>
            <w:tcBorders>
              <w:top w:val="nil"/>
              <w:left w:val="nil"/>
              <w:bottom w:val="nil"/>
              <w:right w:val="nil"/>
            </w:tcBorders>
          </w:tcPr>
          <w:p w:rsidR="004E3183" w:rsidRPr="00FE0AD4" w:rsidRDefault="004E3183"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4E3183" w:rsidRPr="00FE0AD4" w:rsidRDefault="004E3183"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4E3183" w:rsidRPr="00FE0AD4" w:rsidRDefault="004E3183"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c>
          <w:tcPr>
            <w:tcW w:w="360" w:type="dxa"/>
            <w:tcBorders>
              <w:top w:val="nil"/>
              <w:left w:val="nil"/>
              <w:bottom w:val="nil"/>
              <w:right w:val="nil"/>
            </w:tcBorders>
          </w:tcPr>
          <w:p w:rsidR="004E3183" w:rsidRPr="00FE0AD4" w:rsidRDefault="004E3183" w:rsidP="00955837">
            <w:pPr>
              <w:pStyle w:val="ConsPlusNormal"/>
              <w:rPr>
                <w:rFonts w:ascii="Times New Roman" w:hAnsi="Times New Roman" w:cs="Times New Roman"/>
                <w:szCs w:val="22"/>
              </w:rPr>
            </w:pPr>
          </w:p>
        </w:tc>
        <w:tc>
          <w:tcPr>
            <w:tcW w:w="4564" w:type="dxa"/>
            <w:tcBorders>
              <w:top w:val="nil"/>
              <w:left w:val="nil"/>
              <w:bottom w:val="nil"/>
              <w:right w:val="nil"/>
            </w:tcBorders>
          </w:tcPr>
          <w:p w:rsidR="004E3183" w:rsidRPr="00FE0AD4" w:rsidRDefault="004E3183"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4E3183" w:rsidRPr="00FE0AD4" w:rsidRDefault="004E3183"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tc>
      </w:tr>
    </w:tbl>
    <w:p w:rsidR="004E3183" w:rsidRPr="00FE0AD4" w:rsidRDefault="004E3183" w:rsidP="004E3183">
      <w:pPr>
        <w:pStyle w:val="ConsPlusNormal"/>
        <w:jc w:val="both"/>
        <w:rPr>
          <w:rFonts w:ascii="Times New Roman" w:hAnsi="Times New Roman" w:cs="Times New Roman"/>
          <w:szCs w:val="22"/>
        </w:rPr>
      </w:pPr>
    </w:p>
    <w:p w:rsidR="004E3183" w:rsidRPr="00FE0AD4" w:rsidRDefault="004E3183" w:rsidP="004E3183">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6" w:name="P2518"/>
      <w:bookmarkEnd w:id="6"/>
      <w:r w:rsidRPr="00FE0AD4">
        <w:rPr>
          <w:rFonts w:ascii="Times New Roman" w:hAnsi="Times New Roman" w:cs="Times New Roman"/>
          <w:szCs w:val="22"/>
        </w:rPr>
        <w:t>&lt;1</w:t>
      </w:r>
      <w:proofErr w:type="gramStart"/>
      <w:r w:rsidRPr="00FE0AD4">
        <w:rPr>
          <w:rFonts w:ascii="Times New Roman" w:hAnsi="Times New Roman" w:cs="Times New Roman"/>
          <w:szCs w:val="22"/>
        </w:rPr>
        <w:t>&gt; П</w:t>
      </w:r>
      <w:proofErr w:type="gramEnd"/>
      <w:r w:rsidRPr="00FE0AD4">
        <w:rPr>
          <w:rFonts w:ascii="Times New Roman" w:hAnsi="Times New Roman" w:cs="Times New Roman"/>
          <w:szCs w:val="22"/>
        </w:rPr>
        <w:t xml:space="preserve">одлежит указанию, если </w:t>
      </w:r>
      <w:proofErr w:type="spellStart"/>
      <w:r w:rsidRPr="00FE0AD4">
        <w:rPr>
          <w:rFonts w:ascii="Times New Roman" w:hAnsi="Times New Roman" w:cs="Times New Roman"/>
          <w:szCs w:val="22"/>
        </w:rPr>
        <w:t>энергопринимающее</w:t>
      </w:r>
      <w:proofErr w:type="spellEnd"/>
      <w:r w:rsidRPr="00FE0AD4">
        <w:rPr>
          <w:rFonts w:ascii="Times New Roman" w:hAnsi="Times New Roman" w:cs="Times New Roman"/>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7" w:name="P2519"/>
      <w:bookmarkEnd w:id="7"/>
      <w:r w:rsidRPr="00FE0AD4">
        <w:rPr>
          <w:rFonts w:ascii="Times New Roman" w:hAnsi="Times New Roman" w:cs="Times New Roman"/>
          <w:szCs w:val="22"/>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8" w:name="P2520"/>
      <w:bookmarkEnd w:id="8"/>
      <w:r w:rsidRPr="00FE0AD4">
        <w:rPr>
          <w:rFonts w:ascii="Times New Roman" w:hAnsi="Times New Roman" w:cs="Times New Roman"/>
          <w:szCs w:val="22"/>
        </w:rPr>
        <w:t>&lt;3&gt; Срок действия технических условий не может составлять менее 2 лет и более 5 лет.</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9" w:name="P2521"/>
      <w:bookmarkEnd w:id="9"/>
      <w:proofErr w:type="gramStart"/>
      <w:r w:rsidRPr="00FE0AD4">
        <w:rPr>
          <w:rFonts w:ascii="Times New Roman" w:hAnsi="Times New Roman" w:cs="Times New Roman"/>
          <w:szCs w:val="22"/>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составляет не более 300 метров в городах и поселках городского типа и не более 500 метров</w:t>
      </w:r>
      <w:proofErr w:type="gramEnd"/>
      <w:r w:rsidRPr="00FE0AD4">
        <w:rPr>
          <w:rFonts w:ascii="Times New Roman" w:hAnsi="Times New Roman" w:cs="Times New Roman"/>
          <w:szCs w:val="22"/>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10" w:name="P2522"/>
      <w:bookmarkEnd w:id="10"/>
      <w:r w:rsidRPr="00FE0AD4">
        <w:rPr>
          <w:rFonts w:ascii="Times New Roman" w:hAnsi="Times New Roman" w:cs="Times New Roman"/>
          <w:szCs w:val="22"/>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E0AD4">
        <w:rPr>
          <w:rFonts w:ascii="Times New Roman" w:hAnsi="Times New Roman" w:cs="Times New Roman"/>
          <w:szCs w:val="22"/>
        </w:rPr>
        <w:t>власти</w:t>
      </w:r>
      <w:proofErr w:type="gramEnd"/>
      <w:r w:rsidRPr="00FE0AD4">
        <w:rPr>
          <w:rFonts w:ascii="Times New Roman" w:hAnsi="Times New Roman" w:cs="Times New Roman"/>
          <w:szCs w:val="22"/>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3183" w:rsidRPr="00FE0AD4" w:rsidRDefault="004E3183" w:rsidP="004E3183">
      <w:pPr>
        <w:pStyle w:val="ConsPlusNormal"/>
        <w:spacing w:before="220"/>
        <w:ind w:firstLine="540"/>
        <w:jc w:val="both"/>
        <w:rPr>
          <w:rFonts w:ascii="Times New Roman" w:hAnsi="Times New Roman" w:cs="Times New Roman"/>
          <w:szCs w:val="22"/>
        </w:rPr>
      </w:pPr>
      <w:bookmarkStart w:id="11" w:name="P2523"/>
      <w:bookmarkEnd w:id="11"/>
      <w:r w:rsidRPr="00FE0AD4">
        <w:rPr>
          <w:rFonts w:ascii="Times New Roman" w:hAnsi="Times New Roman" w:cs="Times New Roman"/>
          <w:szCs w:val="22"/>
        </w:rPr>
        <w:lastRenderedPageBreak/>
        <w:t>&lt;6</w:t>
      </w:r>
      <w:proofErr w:type="gramStart"/>
      <w:r w:rsidRPr="00FE0AD4">
        <w:rPr>
          <w:rFonts w:ascii="Times New Roman" w:hAnsi="Times New Roman" w:cs="Times New Roman"/>
          <w:szCs w:val="22"/>
        </w:rPr>
        <w:t>&gt; Т</w:t>
      </w:r>
      <w:proofErr w:type="gramEnd"/>
      <w:r w:rsidRPr="00FE0AD4">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35E81" w:rsidRPr="00735E81" w:rsidRDefault="00735E81" w:rsidP="00735E81">
      <w:pPr>
        <w:autoSpaceDE w:val="0"/>
        <w:autoSpaceDN w:val="0"/>
        <w:adjustRightInd w:val="0"/>
        <w:spacing w:after="0" w:line="240" w:lineRule="auto"/>
        <w:jc w:val="right"/>
        <w:outlineLvl w:val="0"/>
        <w:rPr>
          <w:rFonts w:ascii="Times New Roman" w:hAnsi="Times New Roman" w:cs="Times New Roman"/>
          <w:sz w:val="20"/>
          <w:szCs w:val="20"/>
        </w:rPr>
      </w:pPr>
      <w:r w:rsidRPr="00735E81">
        <w:rPr>
          <w:rFonts w:ascii="Times New Roman" w:hAnsi="Times New Roman" w:cs="Times New Roman"/>
          <w:sz w:val="20"/>
          <w:szCs w:val="20"/>
        </w:rPr>
        <w:t>Приложение</w:t>
      </w:r>
    </w:p>
    <w:p w:rsidR="00735E81" w:rsidRPr="00735E81" w:rsidRDefault="00735E81" w:rsidP="00735E81">
      <w:pPr>
        <w:autoSpaceDE w:val="0"/>
        <w:autoSpaceDN w:val="0"/>
        <w:adjustRightInd w:val="0"/>
        <w:spacing w:after="0" w:line="240" w:lineRule="auto"/>
        <w:jc w:val="right"/>
        <w:rPr>
          <w:rFonts w:ascii="Times New Roman" w:hAnsi="Times New Roman" w:cs="Times New Roman"/>
          <w:sz w:val="20"/>
          <w:szCs w:val="20"/>
        </w:rPr>
      </w:pPr>
      <w:r w:rsidRPr="00735E81">
        <w:rPr>
          <w:rFonts w:ascii="Times New Roman" w:hAnsi="Times New Roman" w:cs="Times New Roman"/>
          <w:sz w:val="20"/>
          <w:szCs w:val="20"/>
        </w:rPr>
        <w:t>к типовому договору</w:t>
      </w:r>
    </w:p>
    <w:p w:rsidR="00735E81" w:rsidRPr="00735E81" w:rsidRDefault="00735E81" w:rsidP="00735E81">
      <w:pPr>
        <w:autoSpaceDE w:val="0"/>
        <w:autoSpaceDN w:val="0"/>
        <w:adjustRightInd w:val="0"/>
        <w:spacing w:after="0" w:line="240" w:lineRule="auto"/>
        <w:jc w:val="right"/>
        <w:rPr>
          <w:rFonts w:ascii="Times New Roman" w:hAnsi="Times New Roman" w:cs="Times New Roman"/>
          <w:sz w:val="20"/>
          <w:szCs w:val="20"/>
        </w:rPr>
      </w:pPr>
      <w:r w:rsidRPr="00735E81">
        <w:rPr>
          <w:rFonts w:ascii="Times New Roman" w:hAnsi="Times New Roman" w:cs="Times New Roman"/>
          <w:sz w:val="20"/>
          <w:szCs w:val="20"/>
        </w:rPr>
        <w:t xml:space="preserve">об осуществлении </w:t>
      </w:r>
      <w:proofErr w:type="gramStart"/>
      <w:r w:rsidRPr="00735E81">
        <w:rPr>
          <w:rFonts w:ascii="Times New Roman" w:hAnsi="Times New Roman" w:cs="Times New Roman"/>
          <w:sz w:val="20"/>
          <w:szCs w:val="20"/>
        </w:rPr>
        <w:t>технологического</w:t>
      </w:r>
      <w:proofErr w:type="gramEnd"/>
    </w:p>
    <w:p w:rsidR="00735E81" w:rsidRPr="00735E81" w:rsidRDefault="00735E81" w:rsidP="00735E81">
      <w:pPr>
        <w:autoSpaceDE w:val="0"/>
        <w:autoSpaceDN w:val="0"/>
        <w:adjustRightInd w:val="0"/>
        <w:spacing w:after="0" w:line="240" w:lineRule="auto"/>
        <w:jc w:val="right"/>
        <w:rPr>
          <w:rFonts w:ascii="Times New Roman" w:hAnsi="Times New Roman" w:cs="Times New Roman"/>
          <w:sz w:val="20"/>
          <w:szCs w:val="20"/>
        </w:rPr>
      </w:pPr>
      <w:r w:rsidRPr="00735E81">
        <w:rPr>
          <w:rFonts w:ascii="Times New Roman" w:hAnsi="Times New Roman" w:cs="Times New Roman"/>
          <w:sz w:val="20"/>
          <w:szCs w:val="20"/>
        </w:rPr>
        <w:t>присоединения к электрическим сетям</w:t>
      </w:r>
    </w:p>
    <w:p w:rsidR="00735E81" w:rsidRPr="00735E81" w:rsidRDefault="00735E81" w:rsidP="00735E81">
      <w:pPr>
        <w:autoSpaceDE w:val="0"/>
        <w:autoSpaceDN w:val="0"/>
        <w:adjustRightInd w:val="0"/>
        <w:spacing w:after="0" w:line="240" w:lineRule="auto"/>
        <w:jc w:val="both"/>
        <w:rPr>
          <w:rFonts w:ascii="Times New Roman" w:hAnsi="Times New Roman" w:cs="Times New Roman"/>
          <w:sz w:val="20"/>
          <w:szCs w:val="20"/>
        </w:rPr>
      </w:pPr>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ТЕХНИЧЕСКИЕ УСЛОВИЯ</w:t>
      </w:r>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для присоединения к электрическим сетям</w:t>
      </w:r>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gramStart"/>
      <w:r w:rsidRPr="00735E81">
        <w:rPr>
          <w:rFonts w:ascii="Times New Roman" w:eastAsiaTheme="minorHAnsi" w:hAnsi="Times New Roman" w:cs="Times New Roman"/>
          <w:b w:val="0"/>
          <w:bCs w:val="0"/>
          <w:color w:val="auto"/>
          <w:sz w:val="20"/>
          <w:szCs w:val="20"/>
        </w:rPr>
        <w:t>(для физических лиц в целях технологического присоединения</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энергопринимающих устройств, максимальная мощность которых</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составляет до 15 кВт включительно (с учетом ранее присоединенных</w:t>
      </w:r>
      <w:proofErr w:type="gramEnd"/>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gramStart"/>
      <w:r w:rsidRPr="00735E81">
        <w:rPr>
          <w:rFonts w:ascii="Times New Roman" w:eastAsiaTheme="minorHAnsi" w:hAnsi="Times New Roman" w:cs="Times New Roman"/>
          <w:b w:val="0"/>
          <w:bCs w:val="0"/>
          <w:color w:val="auto"/>
          <w:sz w:val="20"/>
          <w:szCs w:val="20"/>
        </w:rPr>
        <w:t>в данной точке присоединения энергопринимающих устройств)</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и которые используются для бытовых и иных нужд, не связанных</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с осуществлением предпринимательской деятельности)</w:t>
      </w:r>
      <w:proofErr w:type="gramEnd"/>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
    <w:p w:rsidR="00735E81" w:rsidRPr="00735E81" w:rsidRDefault="00735E81" w:rsidP="00735E81">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N                                          </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 xml:space="preserve">          "__" _________ 20__ г.</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(наименование сетевой организации, выдавшей технические условия)</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(фамилия, имя, отчество заявителя)</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1. Наименование энергопринимающих устройств заявителя</w:t>
      </w:r>
      <w:proofErr w:type="gramStart"/>
      <w:r w:rsidRPr="00735E81">
        <w:rPr>
          <w:rFonts w:ascii="Times New Roman" w:eastAsiaTheme="minorHAnsi" w:hAnsi="Times New Roman" w:cs="Times New Roman"/>
          <w:b w:val="0"/>
          <w:bCs w:val="0"/>
          <w:color w:val="auto"/>
          <w:sz w:val="20"/>
          <w:szCs w:val="20"/>
        </w:rPr>
        <w:t xml:space="preserve"> _________________</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2.  Наименование  и место нахождения объектов, в целях электроснабжения</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735E81">
        <w:rPr>
          <w:rFonts w:ascii="Times New Roman" w:eastAsiaTheme="minorHAnsi" w:hAnsi="Times New Roman" w:cs="Times New Roman"/>
          <w:b w:val="0"/>
          <w:bCs w:val="0"/>
          <w:color w:val="auto"/>
          <w:sz w:val="20"/>
          <w:szCs w:val="20"/>
        </w:rPr>
        <w:t>которых</w:t>
      </w:r>
      <w:proofErr w:type="gramEnd"/>
      <w:r w:rsidRPr="00735E81">
        <w:rPr>
          <w:rFonts w:ascii="Times New Roman" w:eastAsiaTheme="minorHAnsi" w:hAnsi="Times New Roman" w:cs="Times New Roman"/>
          <w:b w:val="0"/>
          <w:bCs w:val="0"/>
          <w:color w:val="auto"/>
          <w:sz w:val="20"/>
          <w:szCs w:val="20"/>
        </w:rPr>
        <w:t xml:space="preserve">   осуществляется  технологическое  присоединение  энергопринимающих</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устройств заявителя 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3.  Максимальная  мощность  присоединяемых  энергопринимающих устройств</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заявителя составляет ________________________________________________ (кВт)</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w:t>
      </w:r>
      <w:proofErr w:type="gramStart"/>
      <w:r w:rsidRPr="00735E81">
        <w:rPr>
          <w:rFonts w:ascii="Times New Roman" w:eastAsiaTheme="minorHAnsi" w:hAnsi="Times New Roman" w:cs="Times New Roman"/>
          <w:b w:val="0"/>
          <w:bCs w:val="0"/>
          <w:color w:val="auto"/>
          <w:sz w:val="20"/>
          <w:szCs w:val="20"/>
        </w:rPr>
        <w:t xml:space="preserve">(если </w:t>
      </w:r>
      <w:proofErr w:type="spellStart"/>
      <w:r w:rsidRPr="00735E81">
        <w:rPr>
          <w:rFonts w:ascii="Times New Roman" w:eastAsiaTheme="minorHAnsi" w:hAnsi="Times New Roman" w:cs="Times New Roman"/>
          <w:b w:val="0"/>
          <w:bCs w:val="0"/>
          <w:color w:val="auto"/>
          <w:sz w:val="20"/>
          <w:szCs w:val="20"/>
        </w:rPr>
        <w:t>энергопринимающее</w:t>
      </w:r>
      <w:proofErr w:type="spellEnd"/>
      <w:r w:rsidRPr="00735E81">
        <w:rPr>
          <w:rFonts w:ascii="Times New Roman" w:eastAsiaTheme="minorHAnsi" w:hAnsi="Times New Roman" w:cs="Times New Roman"/>
          <w:b w:val="0"/>
          <w:bCs w:val="0"/>
          <w:color w:val="auto"/>
          <w:sz w:val="20"/>
          <w:szCs w:val="20"/>
        </w:rPr>
        <w:t xml:space="preserve"> устройство вводится</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в эксплуатацию по этапам и очередям, указывается </w:t>
      </w:r>
      <w:proofErr w:type="gramStart"/>
      <w:r w:rsidRPr="00735E81">
        <w:rPr>
          <w:rFonts w:ascii="Times New Roman" w:eastAsiaTheme="minorHAnsi" w:hAnsi="Times New Roman" w:cs="Times New Roman"/>
          <w:b w:val="0"/>
          <w:bCs w:val="0"/>
          <w:color w:val="auto"/>
          <w:sz w:val="20"/>
          <w:szCs w:val="20"/>
        </w:rPr>
        <w:t>поэтапное</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распределение мощности)</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4. Категория надежности 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5.  Класс  напряжения  электрических  сетей,  к  которым осуществляется</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технологическое присоединение ____________ (</w:t>
      </w:r>
      <w:proofErr w:type="spellStart"/>
      <w:r w:rsidRPr="00735E81">
        <w:rPr>
          <w:rFonts w:ascii="Times New Roman" w:eastAsiaTheme="minorHAnsi" w:hAnsi="Times New Roman" w:cs="Times New Roman"/>
          <w:b w:val="0"/>
          <w:bCs w:val="0"/>
          <w:color w:val="auto"/>
          <w:sz w:val="20"/>
          <w:szCs w:val="20"/>
        </w:rPr>
        <w:t>кВ</w:t>
      </w:r>
      <w:proofErr w:type="spellEnd"/>
      <w:r w:rsidRPr="00735E81">
        <w:rPr>
          <w:rFonts w:ascii="Times New Roman" w:eastAsiaTheme="minorHAnsi" w:hAnsi="Times New Roman" w:cs="Times New Roman"/>
          <w:b w:val="0"/>
          <w:bCs w:val="0"/>
          <w:color w:val="auto"/>
          <w:sz w:val="20"/>
          <w:szCs w:val="20"/>
        </w:rPr>
        <w:t>).</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6. Год ввода в эксплуатацию энергопринимающих устройств заявителя 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7.  </w:t>
      </w:r>
      <w:proofErr w:type="gramStart"/>
      <w:r w:rsidRPr="00735E81">
        <w:rPr>
          <w:rFonts w:ascii="Times New Roman" w:eastAsiaTheme="minorHAnsi" w:hAnsi="Times New Roman" w:cs="Times New Roman"/>
          <w:b w:val="0"/>
          <w:bCs w:val="0"/>
          <w:color w:val="auto"/>
          <w:sz w:val="20"/>
          <w:szCs w:val="20"/>
        </w:rPr>
        <w:t>Точка  (точки) присоединения (вводные распределительные устройства,</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линии  электропередачи,  базовые  подстанции,  генераторы)  и  </w:t>
      </w:r>
      <w:proofErr w:type="gramStart"/>
      <w:r w:rsidRPr="00735E81">
        <w:rPr>
          <w:rFonts w:ascii="Times New Roman" w:eastAsiaTheme="minorHAnsi" w:hAnsi="Times New Roman" w:cs="Times New Roman"/>
          <w:b w:val="0"/>
          <w:bCs w:val="0"/>
          <w:color w:val="auto"/>
          <w:sz w:val="20"/>
          <w:szCs w:val="20"/>
        </w:rPr>
        <w:t>максимальная</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мощность энергопринимающих устройств по каждой точке присоединения 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(кВт).</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8. Основной источник питания 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9. Резервный источник питания 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10. Сетевая организация осуществляет </w:t>
      </w:r>
      <w:hyperlink w:anchor="Par84" w:history="1">
        <w:r w:rsidRPr="00735E81">
          <w:rPr>
            <w:rFonts w:ascii="Times New Roman" w:eastAsiaTheme="minorHAnsi" w:hAnsi="Times New Roman" w:cs="Times New Roman"/>
            <w:b w:val="0"/>
            <w:bCs w:val="0"/>
            <w:color w:val="0000FF"/>
            <w:sz w:val="20"/>
            <w:szCs w:val="20"/>
          </w:rPr>
          <w:t>&lt;1&gt;</w:t>
        </w:r>
      </w:hyperlink>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w:t>
      </w:r>
      <w:proofErr w:type="gramStart"/>
      <w:r w:rsidRPr="00735E81">
        <w:rPr>
          <w:rFonts w:ascii="Times New Roman" w:eastAsiaTheme="minorHAnsi" w:hAnsi="Times New Roman" w:cs="Times New Roman"/>
          <w:b w:val="0"/>
          <w:bCs w:val="0"/>
          <w:color w:val="auto"/>
          <w:sz w:val="20"/>
          <w:szCs w:val="20"/>
        </w:rPr>
        <w:t>(указываются требования к усилению существующей электрической сети</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w:t>
      </w:r>
      <w:proofErr w:type="gramStart"/>
      <w:r w:rsidRPr="00735E81">
        <w:rPr>
          <w:rFonts w:ascii="Times New Roman" w:eastAsiaTheme="minorHAnsi" w:hAnsi="Times New Roman" w:cs="Times New Roman"/>
          <w:b w:val="0"/>
          <w:bCs w:val="0"/>
          <w:color w:val="auto"/>
          <w:sz w:val="20"/>
          <w:szCs w:val="20"/>
        </w:rPr>
        <w:t>в связи с присоединением новых мощностей (строительство новых линий</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электропередачи, подстанций, увеличение сечения проводов и кабелей, замена</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или увеличение мощности трансформаторов, расширение распределительных</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устройств, модернизация оборудования, реконструкция объектов</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электросетевого хозяйства, установка устройств регулирования</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напряжения для обеспечения надежности и качества электрической</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 xml:space="preserve"> энергии, а также по договоренности Сторон иные обязанности</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 xml:space="preserve">     по исполнению технических условий, предусмотренные </w:t>
      </w:r>
      <w:hyperlink r:id="rId6" w:history="1">
        <w:r w:rsidRPr="00735E81">
          <w:rPr>
            <w:rFonts w:ascii="Times New Roman" w:eastAsiaTheme="minorHAnsi" w:hAnsi="Times New Roman" w:cs="Times New Roman"/>
            <w:b w:val="0"/>
            <w:bCs w:val="0"/>
            <w:color w:val="0000FF"/>
            <w:sz w:val="20"/>
            <w:szCs w:val="20"/>
          </w:rPr>
          <w:t>пунктом 25(1)</w:t>
        </w:r>
      </w:hyperlink>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Правил технологического присоединения энергопринимающих устройств</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потребителей электрической энергии, объектов по производству</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электрической энергии, а также объектов электросетевого хозяйства,</w:t>
      </w:r>
      <w:r>
        <w:rPr>
          <w:rFonts w:ascii="Times New Roman" w:eastAsiaTheme="minorHAnsi" w:hAnsi="Times New Roman" w:cs="Times New Roman"/>
          <w:b w:val="0"/>
          <w:bCs w:val="0"/>
          <w:color w:val="auto"/>
          <w:sz w:val="20"/>
          <w:szCs w:val="20"/>
        </w:rPr>
        <w:t xml:space="preserve"> </w:t>
      </w:r>
      <w:r w:rsidRPr="00735E81">
        <w:rPr>
          <w:rFonts w:ascii="Times New Roman" w:eastAsiaTheme="minorHAnsi" w:hAnsi="Times New Roman" w:cs="Times New Roman"/>
          <w:b w:val="0"/>
          <w:bCs w:val="0"/>
          <w:color w:val="auto"/>
          <w:sz w:val="20"/>
          <w:szCs w:val="20"/>
        </w:rPr>
        <w:t>принадлежащих сетевым организациям и иным лицам,</w:t>
      </w:r>
      <w:r>
        <w:rPr>
          <w:rFonts w:ascii="Times New Roman" w:eastAsiaTheme="minorHAnsi" w:hAnsi="Times New Roman" w:cs="Times New Roman"/>
          <w:b w:val="0"/>
          <w:bCs w:val="0"/>
          <w:color w:val="auto"/>
          <w:sz w:val="20"/>
          <w:szCs w:val="20"/>
        </w:rPr>
        <w:t xml:space="preserve"> </w:t>
      </w:r>
      <w:bookmarkStart w:id="12" w:name="_GoBack"/>
      <w:bookmarkEnd w:id="12"/>
      <w:r w:rsidRPr="00735E81">
        <w:rPr>
          <w:rFonts w:ascii="Times New Roman" w:eastAsiaTheme="minorHAnsi" w:hAnsi="Times New Roman" w:cs="Times New Roman"/>
          <w:b w:val="0"/>
          <w:bCs w:val="0"/>
          <w:color w:val="auto"/>
          <w:sz w:val="20"/>
          <w:szCs w:val="20"/>
        </w:rPr>
        <w:t xml:space="preserve"> к электрическим сетям)</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11. Заявитель осуществляет </w:t>
      </w:r>
      <w:hyperlink w:anchor="Par85" w:history="1">
        <w:r w:rsidRPr="00735E81">
          <w:rPr>
            <w:rFonts w:ascii="Times New Roman" w:eastAsiaTheme="minorHAnsi" w:hAnsi="Times New Roman" w:cs="Times New Roman"/>
            <w:b w:val="0"/>
            <w:bCs w:val="0"/>
            <w:color w:val="0000FF"/>
            <w:sz w:val="20"/>
            <w:szCs w:val="20"/>
          </w:rPr>
          <w:t>&lt;2&gt;</w:t>
        </w:r>
      </w:hyperlink>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__________________________________________________________________________.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12.  Срок  действия  настоящих технических условий составляет 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год (года) </w:t>
      </w:r>
      <w:hyperlink w:anchor="Par86" w:history="1">
        <w:r w:rsidRPr="00735E81">
          <w:rPr>
            <w:rFonts w:ascii="Times New Roman" w:eastAsiaTheme="minorHAnsi" w:hAnsi="Times New Roman" w:cs="Times New Roman"/>
            <w:b w:val="0"/>
            <w:bCs w:val="0"/>
            <w:color w:val="0000FF"/>
            <w:sz w:val="20"/>
            <w:szCs w:val="20"/>
          </w:rPr>
          <w:t>&lt;3&gt;</w:t>
        </w:r>
      </w:hyperlink>
      <w:r w:rsidRPr="00735E81">
        <w:rPr>
          <w:rFonts w:ascii="Times New Roman" w:eastAsiaTheme="minorHAnsi" w:hAnsi="Times New Roman" w:cs="Times New Roman"/>
          <w:b w:val="0"/>
          <w:bCs w:val="0"/>
          <w:color w:val="auto"/>
          <w:sz w:val="20"/>
          <w:szCs w:val="20"/>
        </w:rPr>
        <w:t xml:space="preserve"> со дня заключения договора об осуществлении технологического</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присоединения к электрическим сетям.</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(подпись)</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w:t>
      </w:r>
      <w:proofErr w:type="gramStart"/>
      <w:r w:rsidRPr="00735E81">
        <w:rPr>
          <w:rFonts w:ascii="Times New Roman" w:eastAsiaTheme="minorHAnsi" w:hAnsi="Times New Roman" w:cs="Times New Roman"/>
          <w:b w:val="0"/>
          <w:bCs w:val="0"/>
          <w:color w:val="auto"/>
          <w:sz w:val="20"/>
          <w:szCs w:val="20"/>
        </w:rPr>
        <w:t>(должность, фамилия, имя, отчество лица,</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__________________________________________</w:t>
      </w: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w:t>
      </w:r>
      <w:proofErr w:type="gramStart"/>
      <w:r w:rsidRPr="00735E81">
        <w:rPr>
          <w:rFonts w:ascii="Times New Roman" w:eastAsiaTheme="minorHAnsi" w:hAnsi="Times New Roman" w:cs="Times New Roman"/>
          <w:b w:val="0"/>
          <w:bCs w:val="0"/>
          <w:color w:val="auto"/>
          <w:sz w:val="20"/>
          <w:szCs w:val="20"/>
        </w:rPr>
        <w:t>действующего от имени сетевой организации)</w:t>
      </w:r>
      <w:proofErr w:type="gramEnd"/>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735E81" w:rsidRPr="00735E81" w:rsidRDefault="00735E81" w:rsidP="00735E81">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735E81">
        <w:rPr>
          <w:rFonts w:ascii="Times New Roman" w:eastAsiaTheme="minorHAnsi" w:hAnsi="Times New Roman" w:cs="Times New Roman"/>
          <w:b w:val="0"/>
          <w:bCs w:val="0"/>
          <w:color w:val="auto"/>
          <w:sz w:val="20"/>
          <w:szCs w:val="20"/>
        </w:rPr>
        <w:t xml:space="preserve">                                 "__" __________________________ 20__ г.</w:t>
      </w:r>
    </w:p>
    <w:p w:rsidR="00735E81" w:rsidRPr="00735E81" w:rsidRDefault="00735E81" w:rsidP="00735E81">
      <w:pPr>
        <w:autoSpaceDE w:val="0"/>
        <w:autoSpaceDN w:val="0"/>
        <w:adjustRightInd w:val="0"/>
        <w:spacing w:after="0" w:line="240" w:lineRule="auto"/>
        <w:jc w:val="both"/>
        <w:rPr>
          <w:rFonts w:ascii="Times New Roman" w:hAnsi="Times New Roman" w:cs="Times New Roman"/>
          <w:sz w:val="20"/>
          <w:szCs w:val="20"/>
        </w:rPr>
      </w:pPr>
    </w:p>
    <w:p w:rsidR="00735E81" w:rsidRPr="00735E81" w:rsidRDefault="00735E81" w:rsidP="00735E81">
      <w:pPr>
        <w:autoSpaceDE w:val="0"/>
        <w:autoSpaceDN w:val="0"/>
        <w:adjustRightInd w:val="0"/>
        <w:spacing w:after="0" w:line="240" w:lineRule="auto"/>
        <w:ind w:firstLine="540"/>
        <w:jc w:val="both"/>
        <w:rPr>
          <w:rFonts w:ascii="Times New Roman" w:hAnsi="Times New Roman" w:cs="Times New Roman"/>
          <w:sz w:val="20"/>
          <w:szCs w:val="20"/>
        </w:rPr>
      </w:pPr>
      <w:r w:rsidRPr="00735E81">
        <w:rPr>
          <w:rFonts w:ascii="Times New Roman" w:hAnsi="Times New Roman" w:cs="Times New Roman"/>
          <w:sz w:val="20"/>
          <w:szCs w:val="20"/>
        </w:rPr>
        <w:t>--------------------------------</w:t>
      </w:r>
    </w:p>
    <w:p w:rsidR="00735E81" w:rsidRPr="00735E81" w:rsidRDefault="00735E81" w:rsidP="00735E81">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84"/>
      <w:bookmarkEnd w:id="13"/>
      <w:r w:rsidRPr="00735E81">
        <w:rPr>
          <w:rFonts w:ascii="Times New Roman" w:hAnsi="Times New Roman" w:cs="Times New Roman"/>
          <w:sz w:val="20"/>
          <w:szCs w:val="20"/>
        </w:rPr>
        <w:t>&lt;1</w:t>
      </w:r>
      <w:proofErr w:type="gramStart"/>
      <w:r w:rsidRPr="00735E81">
        <w:rPr>
          <w:rFonts w:ascii="Times New Roman" w:hAnsi="Times New Roman" w:cs="Times New Roman"/>
          <w:sz w:val="20"/>
          <w:szCs w:val="20"/>
        </w:rPr>
        <w:t>&gt; У</w:t>
      </w:r>
      <w:proofErr w:type="gramEnd"/>
      <w:r w:rsidRPr="00735E81">
        <w:rPr>
          <w:rFonts w:ascii="Times New Roman" w:hAnsi="Times New Roman" w:cs="Times New Roman"/>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735E81">
        <w:rPr>
          <w:rFonts w:ascii="Times New Roman" w:hAnsi="Times New Roman" w:cs="Times New Roman"/>
          <w:sz w:val="20"/>
          <w:szCs w:val="20"/>
        </w:rPr>
        <w:t>энергопринимающие</w:t>
      </w:r>
      <w:proofErr w:type="spellEnd"/>
      <w:r w:rsidRPr="00735E81">
        <w:rPr>
          <w:rFonts w:ascii="Times New Roman" w:hAnsi="Times New Roman" w:cs="Times New Roman"/>
          <w:sz w:val="20"/>
          <w:szCs w:val="20"/>
        </w:rPr>
        <w:t xml:space="preserve"> устройства заявителя, включая урегулирование отношений с иными лицами.</w:t>
      </w:r>
    </w:p>
    <w:p w:rsidR="00735E81" w:rsidRPr="00735E81" w:rsidRDefault="00735E81" w:rsidP="00735E81">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85"/>
      <w:bookmarkEnd w:id="14"/>
      <w:r w:rsidRPr="00735E81">
        <w:rPr>
          <w:rFonts w:ascii="Times New Roman" w:hAnsi="Times New Roman" w:cs="Times New Roman"/>
          <w:sz w:val="20"/>
          <w:szCs w:val="20"/>
        </w:rPr>
        <w:t>&lt;2</w:t>
      </w:r>
      <w:proofErr w:type="gramStart"/>
      <w:r w:rsidRPr="00735E81">
        <w:rPr>
          <w:rFonts w:ascii="Times New Roman" w:hAnsi="Times New Roman" w:cs="Times New Roman"/>
          <w:sz w:val="20"/>
          <w:szCs w:val="20"/>
        </w:rPr>
        <w:t>&gt; У</w:t>
      </w:r>
      <w:proofErr w:type="gramEnd"/>
      <w:r w:rsidRPr="00735E81">
        <w:rPr>
          <w:rFonts w:ascii="Times New Roman" w:hAnsi="Times New Roman" w:cs="Times New Roman"/>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735E81">
        <w:rPr>
          <w:rFonts w:ascii="Times New Roman" w:hAnsi="Times New Roman" w:cs="Times New Roman"/>
          <w:sz w:val="20"/>
          <w:szCs w:val="20"/>
        </w:rPr>
        <w:t>энергопринимающие</w:t>
      </w:r>
      <w:proofErr w:type="spellEnd"/>
      <w:r w:rsidRPr="00735E81">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735E81" w:rsidRPr="00735E81" w:rsidRDefault="00735E81" w:rsidP="00735E81">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86"/>
      <w:bookmarkEnd w:id="15"/>
      <w:r w:rsidRPr="00735E81">
        <w:rPr>
          <w:rFonts w:ascii="Times New Roman" w:hAnsi="Times New Roman" w:cs="Times New Roman"/>
          <w:sz w:val="20"/>
          <w:szCs w:val="20"/>
        </w:rPr>
        <w:t>&lt;3&gt; Срок действия технических условий не может составлять менее 2 лет и более 5 лет.</w:t>
      </w:r>
    </w:p>
    <w:p w:rsidR="00A83E56" w:rsidRDefault="00A83E56"/>
    <w:sectPr w:rsidR="00A8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83"/>
    <w:rsid w:val="00015769"/>
    <w:rsid w:val="00022A41"/>
    <w:rsid w:val="00023CBE"/>
    <w:rsid w:val="0006472F"/>
    <w:rsid w:val="00074A6D"/>
    <w:rsid w:val="00091A43"/>
    <w:rsid w:val="000A6AA2"/>
    <w:rsid w:val="000D51CB"/>
    <w:rsid w:val="000F2CC1"/>
    <w:rsid w:val="000F6263"/>
    <w:rsid w:val="00101615"/>
    <w:rsid w:val="00105313"/>
    <w:rsid w:val="0012114C"/>
    <w:rsid w:val="0013488D"/>
    <w:rsid w:val="00176D3E"/>
    <w:rsid w:val="001A4756"/>
    <w:rsid w:val="001A4EA4"/>
    <w:rsid w:val="00213DDC"/>
    <w:rsid w:val="00235128"/>
    <w:rsid w:val="00245B43"/>
    <w:rsid w:val="00256D0D"/>
    <w:rsid w:val="002806BA"/>
    <w:rsid w:val="00281B62"/>
    <w:rsid w:val="002A7E93"/>
    <w:rsid w:val="002E68AD"/>
    <w:rsid w:val="0031734B"/>
    <w:rsid w:val="0034004C"/>
    <w:rsid w:val="003730CA"/>
    <w:rsid w:val="00374249"/>
    <w:rsid w:val="003A6A1A"/>
    <w:rsid w:val="003C0F09"/>
    <w:rsid w:val="003D51B9"/>
    <w:rsid w:val="00431CEE"/>
    <w:rsid w:val="004528F0"/>
    <w:rsid w:val="00470C44"/>
    <w:rsid w:val="00480C73"/>
    <w:rsid w:val="00497105"/>
    <w:rsid w:val="004A626F"/>
    <w:rsid w:val="004A7699"/>
    <w:rsid w:val="004C1999"/>
    <w:rsid w:val="004E1A31"/>
    <w:rsid w:val="004E3183"/>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B2C59"/>
    <w:rsid w:val="006B6B89"/>
    <w:rsid w:val="006D54B2"/>
    <w:rsid w:val="0070532C"/>
    <w:rsid w:val="00726F31"/>
    <w:rsid w:val="0073380A"/>
    <w:rsid w:val="00734853"/>
    <w:rsid w:val="00735E81"/>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3555"/>
    <w:rsid w:val="00A83E56"/>
    <w:rsid w:val="00AC0DEA"/>
    <w:rsid w:val="00AD2ED6"/>
    <w:rsid w:val="00AD5904"/>
    <w:rsid w:val="00AE75B7"/>
    <w:rsid w:val="00B2394F"/>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B7065"/>
    <w:rsid w:val="00E2694A"/>
    <w:rsid w:val="00E27767"/>
    <w:rsid w:val="00E32729"/>
    <w:rsid w:val="00E33E91"/>
    <w:rsid w:val="00E363F0"/>
    <w:rsid w:val="00E4014A"/>
    <w:rsid w:val="00E64D54"/>
    <w:rsid w:val="00E72EE9"/>
    <w:rsid w:val="00E81F41"/>
    <w:rsid w:val="00E8692B"/>
    <w:rsid w:val="00E92940"/>
    <w:rsid w:val="00E96E31"/>
    <w:rsid w:val="00EC42F3"/>
    <w:rsid w:val="00EE3879"/>
    <w:rsid w:val="00EE7068"/>
    <w:rsid w:val="00F021E5"/>
    <w:rsid w:val="00F0617E"/>
    <w:rsid w:val="00F6213E"/>
    <w:rsid w:val="00F93A86"/>
    <w:rsid w:val="00FA7906"/>
    <w:rsid w:val="00FB64F8"/>
    <w:rsid w:val="00FD32F1"/>
    <w:rsid w:val="00FD4500"/>
    <w:rsid w:val="00FE17D2"/>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18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18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DF584F14849008004F6E0ABD28B99E2D49442163F697D1FC30C2A1740D50100E2A3873A6E441759E9A53B6AF2649652199C63D9C969DCC5AJ1I" TargetMode="External"/><Relationship Id="rId5" Type="http://schemas.openxmlformats.org/officeDocument/2006/relationships/hyperlink" Target="consultantplus://offline/ref=777FAA7E68481C162B3ADEC0E6B51D824B19C790757F48D2CDB4204FE8F76C0837A6E07E653B3064881B8A63EAg2E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2</cp:revision>
  <dcterms:created xsi:type="dcterms:W3CDTF">2018-10-17T07:48:00Z</dcterms:created>
  <dcterms:modified xsi:type="dcterms:W3CDTF">2018-10-17T08:12:00Z</dcterms:modified>
</cp:coreProperties>
</file>